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AFE" w:rsidRDefault="00CF2AFE" w:rsidP="00F37AAC">
      <w:pPr>
        <w:spacing w:after="0"/>
      </w:pPr>
      <w:bookmarkStart w:id="0" w:name="_GoBack"/>
      <w:bookmarkEnd w:id="0"/>
    </w:p>
    <w:p w:rsidR="00CF2AFE" w:rsidRDefault="00CF2AFE" w:rsidP="00F37AAC">
      <w:pPr>
        <w:spacing w:after="0"/>
      </w:pPr>
    </w:p>
    <w:p w:rsidR="00F37AAC" w:rsidRPr="003A4B1F" w:rsidRDefault="00F37AAC" w:rsidP="00F37AAC">
      <w:pPr>
        <w:spacing w:after="0"/>
        <w:ind w:left="7080"/>
        <w:rPr>
          <w:rFonts w:ascii="Arial" w:hAnsi="Arial" w:cs="Arial"/>
          <w:color w:val="000000" w:themeColor="text1"/>
          <w:sz w:val="24"/>
          <w:szCs w:val="24"/>
        </w:rPr>
      </w:pPr>
      <w:r w:rsidRPr="003A4B1F">
        <w:rPr>
          <w:rFonts w:ascii="Arial" w:hAnsi="Arial" w:cs="Arial"/>
          <w:color w:val="000000" w:themeColor="text1"/>
          <w:sz w:val="24"/>
          <w:szCs w:val="24"/>
        </w:rPr>
        <w:t xml:space="preserve">    </w:t>
      </w:r>
    </w:p>
    <w:p w:rsidR="00812502" w:rsidRDefault="00812502" w:rsidP="00812502">
      <w:pPr>
        <w:spacing w:after="0"/>
      </w:pPr>
    </w:p>
    <w:p w:rsidR="00812502" w:rsidRDefault="00812502" w:rsidP="00812502">
      <w:pPr>
        <w:spacing w:after="0"/>
        <w:rPr>
          <w:rFonts w:ascii="Arial" w:hAnsi="Arial" w:cs="Arial"/>
          <w:sz w:val="24"/>
          <w:szCs w:val="24"/>
        </w:rPr>
      </w:pP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r>
      <w:r w:rsidRPr="00C4346A">
        <w:rPr>
          <w:rFonts w:ascii="Arial" w:hAnsi="Arial" w:cs="Arial"/>
          <w:sz w:val="24"/>
          <w:szCs w:val="24"/>
        </w:rPr>
        <w:tab/>
        <w:t xml:space="preserve">                                                    </w:t>
      </w:r>
      <w:r w:rsidRPr="00C4346A">
        <w:rPr>
          <w:rFonts w:ascii="Arial" w:hAnsi="Arial" w:cs="Arial"/>
          <w:sz w:val="24"/>
          <w:szCs w:val="24"/>
        </w:rPr>
        <w:tab/>
      </w:r>
      <w:r w:rsidRPr="007D42BB">
        <w:rPr>
          <w:rFonts w:ascii="Arial" w:hAnsi="Arial" w:cs="Arial"/>
          <w:color w:val="auto"/>
          <w:sz w:val="24"/>
          <w:szCs w:val="24"/>
        </w:rPr>
        <w:t xml:space="preserve">               </w:t>
      </w:r>
      <w:r w:rsidR="007D42BB" w:rsidRPr="007D42BB">
        <w:rPr>
          <w:rFonts w:ascii="Arial" w:hAnsi="Arial" w:cs="Arial"/>
          <w:color w:val="auto"/>
          <w:sz w:val="24"/>
          <w:szCs w:val="24"/>
        </w:rPr>
        <w:t>İ</w:t>
      </w:r>
      <w:r w:rsidRPr="007D42BB">
        <w:rPr>
          <w:rFonts w:ascii="Arial" w:hAnsi="Arial" w:cs="Arial"/>
          <w:color w:val="auto"/>
          <w:sz w:val="24"/>
          <w:szCs w:val="24"/>
        </w:rPr>
        <w:t xml:space="preserve">stanbul, </w:t>
      </w:r>
      <w:r w:rsidR="00956605">
        <w:rPr>
          <w:rFonts w:ascii="Arial" w:hAnsi="Arial" w:cs="Arial"/>
          <w:color w:val="auto"/>
          <w:sz w:val="24"/>
          <w:szCs w:val="24"/>
        </w:rPr>
        <w:t>2</w:t>
      </w:r>
      <w:r w:rsidR="00282F9F">
        <w:rPr>
          <w:rFonts w:ascii="Arial" w:hAnsi="Arial" w:cs="Arial"/>
          <w:color w:val="auto"/>
          <w:sz w:val="24"/>
          <w:szCs w:val="24"/>
        </w:rPr>
        <w:t>9</w:t>
      </w:r>
      <w:r w:rsidRPr="007D42BB">
        <w:rPr>
          <w:rFonts w:ascii="Arial" w:hAnsi="Arial" w:cs="Arial"/>
          <w:color w:val="auto"/>
          <w:sz w:val="24"/>
          <w:szCs w:val="24"/>
        </w:rPr>
        <w:t>.0</w:t>
      </w:r>
      <w:r w:rsidR="00956605">
        <w:rPr>
          <w:rFonts w:ascii="Arial" w:hAnsi="Arial" w:cs="Arial"/>
          <w:color w:val="auto"/>
          <w:sz w:val="24"/>
          <w:szCs w:val="24"/>
        </w:rPr>
        <w:t>9</w:t>
      </w:r>
      <w:r w:rsidRPr="007D42BB">
        <w:rPr>
          <w:rFonts w:ascii="Arial" w:hAnsi="Arial" w:cs="Arial"/>
          <w:color w:val="auto"/>
          <w:sz w:val="24"/>
          <w:szCs w:val="24"/>
        </w:rPr>
        <w:t>.201</w:t>
      </w:r>
      <w:r w:rsidR="00956605">
        <w:rPr>
          <w:rFonts w:ascii="Arial" w:hAnsi="Arial" w:cs="Arial"/>
          <w:color w:val="auto"/>
          <w:sz w:val="24"/>
          <w:szCs w:val="24"/>
        </w:rPr>
        <w:t>8</w:t>
      </w:r>
    </w:p>
    <w:p w:rsidR="00812502" w:rsidRPr="00C4346A" w:rsidRDefault="00812502" w:rsidP="00812502">
      <w:pPr>
        <w:spacing w:after="0"/>
        <w:rPr>
          <w:rFonts w:ascii="Arial" w:hAnsi="Arial" w:cs="Arial"/>
          <w:sz w:val="24"/>
          <w:szCs w:val="24"/>
        </w:rPr>
      </w:pPr>
    </w:p>
    <w:p w:rsidR="00812502" w:rsidRPr="00A96B00" w:rsidRDefault="00812502" w:rsidP="00812502">
      <w:pPr>
        <w:shd w:val="clear" w:color="auto" w:fill="FFFFFF"/>
        <w:spacing w:after="0" w:line="240" w:lineRule="atLeast"/>
        <w:contextualSpacing/>
        <w:jc w:val="center"/>
        <w:rPr>
          <w:rFonts w:ascii="Arial" w:hAnsi="Arial" w:cs="Arial"/>
          <w:b/>
          <w:color w:val="FF0000"/>
          <w:sz w:val="36"/>
          <w:szCs w:val="36"/>
        </w:rPr>
      </w:pPr>
      <w:r w:rsidRPr="007D42BB">
        <w:rPr>
          <w:rFonts w:ascii="Arial" w:hAnsi="Arial" w:cs="Arial"/>
          <w:b/>
          <w:color w:val="C0504D" w:themeColor="accent2"/>
          <w:sz w:val="36"/>
          <w:szCs w:val="36"/>
        </w:rPr>
        <w:t>BASIN BÜLTENİ – 201</w:t>
      </w:r>
      <w:r w:rsidR="00956605">
        <w:rPr>
          <w:rFonts w:ascii="Arial" w:hAnsi="Arial" w:cs="Arial"/>
          <w:b/>
          <w:color w:val="C0504D" w:themeColor="accent2"/>
          <w:sz w:val="36"/>
          <w:szCs w:val="36"/>
        </w:rPr>
        <w:t>8</w:t>
      </w:r>
    </w:p>
    <w:p w:rsidR="00812502" w:rsidRDefault="00812502" w:rsidP="00812502">
      <w:pPr>
        <w:rPr>
          <w:rFonts w:ascii="Arial" w:hAnsi="Arial" w:cs="Arial"/>
          <w:b/>
        </w:rPr>
      </w:pPr>
    </w:p>
    <w:p w:rsidR="00282F9F" w:rsidRDefault="00282F9F" w:rsidP="00282F9F">
      <w:pPr>
        <w:spacing w:after="0" w:line="240" w:lineRule="auto"/>
        <w:jc w:val="center"/>
        <w:rPr>
          <w:rFonts w:ascii="Arial" w:hAnsi="Arial" w:cs="Arial"/>
          <w:b/>
          <w:color w:val="auto"/>
        </w:rPr>
      </w:pPr>
      <w:r w:rsidRPr="00282F9F">
        <w:rPr>
          <w:rFonts w:ascii="Arial" w:hAnsi="Arial" w:cs="Arial"/>
          <w:b/>
          <w:color w:val="auto"/>
        </w:rPr>
        <w:t>UTİKAD’IN CUMHURBAŞKANLIĞI NEZDİNDEKİ GİRİŞİMİ SONUÇ VERDİ</w:t>
      </w:r>
    </w:p>
    <w:p w:rsidR="00282F9F" w:rsidRPr="00282F9F" w:rsidRDefault="00282F9F" w:rsidP="00282F9F">
      <w:pPr>
        <w:spacing w:after="0" w:line="240" w:lineRule="auto"/>
        <w:jc w:val="center"/>
        <w:rPr>
          <w:rFonts w:ascii="Arial" w:hAnsi="Arial" w:cs="Arial"/>
          <w:b/>
          <w:color w:val="auto"/>
        </w:rPr>
      </w:pPr>
    </w:p>
    <w:p w:rsidR="00282F9F" w:rsidRDefault="00282F9F" w:rsidP="00282F9F">
      <w:pPr>
        <w:spacing w:after="0" w:line="240" w:lineRule="auto"/>
        <w:jc w:val="center"/>
        <w:rPr>
          <w:rFonts w:ascii="Arial" w:hAnsi="Arial" w:cs="Arial"/>
          <w:b/>
          <w:color w:val="auto"/>
        </w:rPr>
      </w:pPr>
      <w:r w:rsidRPr="00282F9F">
        <w:rPr>
          <w:rFonts w:ascii="Arial" w:hAnsi="Arial" w:cs="Arial"/>
          <w:b/>
          <w:color w:val="auto"/>
        </w:rPr>
        <w:t>Uluslararası Taşımacılık ve Lojistik Hizmet Üretenleri Derneği UTİKAD, lojistik gündeminde yer alan sorunları 15 Eylül 2018 tarihinde Dolmabahçe Ofisi’nde gerçekleşen toplantıda Cumhurbaşkanı Yardımcısı Fuat Oktay’a aktardı.</w:t>
      </w:r>
    </w:p>
    <w:p w:rsidR="00282F9F" w:rsidRPr="00282F9F" w:rsidRDefault="00282F9F" w:rsidP="00282F9F">
      <w:pPr>
        <w:spacing w:after="0" w:line="240" w:lineRule="auto"/>
        <w:jc w:val="center"/>
        <w:rPr>
          <w:rFonts w:ascii="Arial" w:hAnsi="Arial" w:cs="Arial"/>
          <w:b/>
          <w:color w:val="auto"/>
        </w:rPr>
      </w:pPr>
    </w:p>
    <w:p w:rsidR="00282F9F" w:rsidRDefault="00282F9F" w:rsidP="00282F9F">
      <w:pPr>
        <w:spacing w:after="0" w:line="240" w:lineRule="auto"/>
        <w:jc w:val="center"/>
        <w:rPr>
          <w:rFonts w:ascii="Arial" w:hAnsi="Arial" w:cs="Arial"/>
          <w:b/>
          <w:color w:val="auto"/>
        </w:rPr>
      </w:pPr>
      <w:r w:rsidRPr="00282F9F">
        <w:rPr>
          <w:rFonts w:ascii="Arial" w:hAnsi="Arial" w:cs="Arial"/>
          <w:b/>
          <w:color w:val="auto"/>
        </w:rPr>
        <w:t>UTİKAD Yönetim Kurulu Başkanı Emre Eldener, Yönetim Kurulu Üyesi Rıdvan Haliloğlu, Genel Müdür Cavit Uğur ve UTİKAD üyelerinden oluşan heyetin gündeminde Kapıkule sınır geçişlerindeki beklemeler, transit yükler, antrepolara konacak eşyalar için ek teminat istenmesi ve lojistik sektörünün başlıca konuları yer aldı.</w:t>
      </w:r>
    </w:p>
    <w:p w:rsidR="00282F9F" w:rsidRPr="00282F9F" w:rsidRDefault="00282F9F" w:rsidP="00282F9F">
      <w:pPr>
        <w:spacing w:after="0" w:line="240" w:lineRule="auto"/>
        <w:jc w:val="center"/>
        <w:rPr>
          <w:rFonts w:ascii="Arial" w:hAnsi="Arial" w:cs="Arial"/>
          <w:b/>
          <w:color w:val="auto"/>
        </w:rPr>
      </w:pPr>
    </w:p>
    <w:p w:rsidR="00282F9F" w:rsidRPr="00AF5BE9" w:rsidRDefault="00282F9F" w:rsidP="00AF5BE9">
      <w:pPr>
        <w:spacing w:after="0" w:line="240" w:lineRule="auto"/>
        <w:jc w:val="center"/>
        <w:rPr>
          <w:rFonts w:ascii="Arial" w:hAnsi="Arial" w:cs="Arial"/>
          <w:b/>
          <w:color w:val="auto"/>
        </w:rPr>
      </w:pPr>
      <w:r w:rsidRPr="00AF5BE9">
        <w:rPr>
          <w:rFonts w:ascii="Arial" w:hAnsi="Arial" w:cs="Arial"/>
          <w:b/>
          <w:color w:val="auto"/>
        </w:rPr>
        <w:t>Görüşmeyi takip eden hafta içinde gümrük idaresi tarafından hazırlanan antrepolarda istenen ilave teminatların iptal edilmesi ve götürü teminat sistemine geri dönülmesine yönelik yönetmelik değişikliği sektörün görüşüne sunuldu.</w:t>
      </w:r>
    </w:p>
    <w:p w:rsidR="00282F9F" w:rsidRPr="00282F9F" w:rsidRDefault="00282F9F" w:rsidP="00282F9F">
      <w:pPr>
        <w:spacing w:after="0" w:line="240" w:lineRule="auto"/>
        <w:jc w:val="both"/>
        <w:rPr>
          <w:rFonts w:ascii="Arial" w:hAnsi="Arial" w:cs="Arial"/>
          <w:color w:val="auto"/>
        </w:rPr>
      </w:pPr>
    </w:p>
    <w:p w:rsidR="00282F9F" w:rsidRDefault="00282F9F" w:rsidP="00282F9F">
      <w:pPr>
        <w:spacing w:after="0" w:line="240" w:lineRule="auto"/>
        <w:jc w:val="both"/>
        <w:rPr>
          <w:rFonts w:ascii="Arial" w:hAnsi="Arial" w:cs="Arial"/>
          <w:color w:val="auto"/>
        </w:rPr>
      </w:pPr>
      <w:r w:rsidRPr="00282F9F">
        <w:rPr>
          <w:rFonts w:ascii="Arial" w:hAnsi="Arial" w:cs="Arial"/>
          <w:color w:val="auto"/>
        </w:rPr>
        <w:t xml:space="preserve">UTİKAD, lojistik sektörünün ana gündem maddelerini Cumhurbaşkanı Yardımcısı Fuat Oktay’a iletti. 15 Eylül 2018 tarihinde Cumhurbaşkanlığı Dolmabahçe Ofisi’nde basına kapalı olarak gerçekleşen çalışma toplantısına UTİKAD Başkanı Emre Eldener, Yönetim Kurulu Üyesi Rıdvan Haliloğlu, Genel Müdür Cavit Uğur ve UTİKAD üyelerinden oluşan heyet katıldı. </w:t>
      </w:r>
    </w:p>
    <w:p w:rsidR="00282F9F" w:rsidRPr="00282F9F" w:rsidRDefault="00282F9F" w:rsidP="00282F9F">
      <w:pPr>
        <w:spacing w:after="0" w:line="240" w:lineRule="auto"/>
        <w:jc w:val="both"/>
        <w:rPr>
          <w:rFonts w:ascii="Arial" w:hAnsi="Arial" w:cs="Arial"/>
          <w:color w:val="auto"/>
        </w:rPr>
      </w:pPr>
    </w:p>
    <w:p w:rsidR="00282F9F" w:rsidRDefault="00282F9F" w:rsidP="00282F9F">
      <w:pPr>
        <w:spacing w:after="0" w:line="240" w:lineRule="auto"/>
        <w:jc w:val="both"/>
        <w:rPr>
          <w:rFonts w:ascii="Arial" w:hAnsi="Arial" w:cs="Arial"/>
          <w:color w:val="auto"/>
        </w:rPr>
      </w:pPr>
      <w:r w:rsidRPr="00282F9F">
        <w:rPr>
          <w:rFonts w:ascii="Arial" w:hAnsi="Arial" w:cs="Arial"/>
          <w:color w:val="auto"/>
        </w:rPr>
        <w:t>UTİKAD Heyeti, Cumhurbaşkanı Yardımcısı Fuat Oktay’a Kapıkule sınır geçişlerindeki beklemeler, ülkemize döviz kazandıran transit taşımacılığın geliştirilmesi ve hızlandırılması, antrepolara konacak eşyalar için ek teminat istenmesi ile döviz kurlarındaki artışların limanlar ve antrepolarda yarattığı yığılmalar konularının yanı sıra lojistik sektörünün gündeminde yer alan diğer konuları iletme fırsatı buldu.</w:t>
      </w:r>
    </w:p>
    <w:p w:rsidR="00282F9F" w:rsidRPr="00282F9F" w:rsidRDefault="00282F9F" w:rsidP="00282F9F">
      <w:pPr>
        <w:spacing w:after="0" w:line="240" w:lineRule="auto"/>
        <w:jc w:val="both"/>
        <w:rPr>
          <w:rFonts w:ascii="Arial" w:hAnsi="Arial" w:cs="Arial"/>
          <w:color w:val="auto"/>
        </w:rPr>
      </w:pPr>
    </w:p>
    <w:p w:rsidR="00282F9F" w:rsidRPr="00282F9F" w:rsidRDefault="00282F9F" w:rsidP="00282F9F">
      <w:pPr>
        <w:spacing w:after="0" w:line="240" w:lineRule="auto"/>
        <w:jc w:val="both"/>
        <w:rPr>
          <w:rFonts w:ascii="Arial" w:hAnsi="Arial" w:cs="Arial"/>
          <w:color w:val="auto"/>
        </w:rPr>
      </w:pPr>
      <w:r w:rsidRPr="00282F9F">
        <w:rPr>
          <w:rFonts w:ascii="Arial" w:hAnsi="Arial" w:cs="Arial"/>
          <w:color w:val="auto"/>
        </w:rPr>
        <w:t xml:space="preserve">Devletin yerlileştirme ve millileştirme politikalarını destekleyecek şekilde yurt içi ve yurt dışı lojistik akışların iyileştirilmesine yönelik değerlendirmelerde bulunulan toplantıyı takip eden hafta içinde beklenen adımlar atıldı. Gümrük idaresi tarafından hazırlanan antrepolarda istenen ilave teminatların iptal edilmesi ve götürü teminat sistemine geri dönülmesine yönelik yönetmelik değişikliği sektörün görüşüne sunuldu. UTİKAD’ın önemle üzerinde durduğu ve Cumhurbaşkanlığı nezdinde değerlendirilmesi için yoğun çaba gösterdiği götürü teminat sistemine geri dönülmesi ile limanlardaki ve antrepolardaki teminata bağlı tıkanıkların açılması ve lojistik akışların hızlanması hedefleniyor. </w:t>
      </w:r>
    </w:p>
    <w:p w:rsidR="00956605" w:rsidRPr="00956605" w:rsidRDefault="00956605" w:rsidP="00956605">
      <w:pPr>
        <w:spacing w:after="0" w:line="240" w:lineRule="auto"/>
        <w:jc w:val="both"/>
        <w:rPr>
          <w:rFonts w:ascii="Arial" w:hAnsi="Arial" w:cs="Arial"/>
          <w:color w:val="auto"/>
        </w:rPr>
      </w:pPr>
    </w:p>
    <w:p w:rsidR="00812502" w:rsidRPr="007D42BB" w:rsidRDefault="00812502" w:rsidP="00812502">
      <w:pPr>
        <w:spacing w:after="0" w:line="240" w:lineRule="auto"/>
        <w:jc w:val="both"/>
        <w:rPr>
          <w:rFonts w:ascii="Arial" w:hAnsi="Arial" w:cs="Arial"/>
          <w:color w:val="auto"/>
          <w:sz w:val="18"/>
          <w:szCs w:val="18"/>
        </w:rPr>
      </w:pP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rsidR="00812502" w:rsidRPr="007D42BB" w:rsidRDefault="00812502" w:rsidP="00812502">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rsidR="00812502" w:rsidRPr="007D42BB" w:rsidRDefault="00812502" w:rsidP="00812502">
      <w:pPr>
        <w:spacing w:after="0" w:line="240" w:lineRule="auto"/>
        <w:jc w:val="both"/>
        <w:rPr>
          <w:rFonts w:ascii="Arial" w:hAnsi="Arial" w:cs="Arial"/>
          <w:i/>
          <w:color w:val="auto"/>
          <w:sz w:val="16"/>
          <w:szCs w:val="16"/>
        </w:rPr>
      </w:pPr>
      <w:r w:rsidRPr="007D42BB">
        <w:rPr>
          <w:rFonts w:ascii="Arial" w:hAnsi="Arial" w:cs="Arial"/>
          <w:i/>
          <w:color w:val="auto"/>
          <w:sz w:val="16"/>
          <w:szCs w:val="16"/>
        </w:rPr>
        <w:t>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İş</w:t>
      </w:r>
      <w:r w:rsidR="00F7087C">
        <w:rPr>
          <w:rFonts w:ascii="Arial" w:hAnsi="Arial" w:cs="Arial"/>
          <w:i/>
          <w:color w:val="auto"/>
          <w:sz w:val="16"/>
          <w:szCs w:val="16"/>
        </w:rPr>
        <w:t xml:space="preserve"> </w:t>
      </w:r>
      <w:r w:rsidRPr="007D42BB">
        <w:rPr>
          <w:rFonts w:ascii="Arial" w:hAnsi="Arial" w:cs="Arial"/>
          <w:i/>
          <w:color w:val="auto"/>
          <w:sz w:val="16"/>
          <w:szCs w:val="16"/>
        </w:rPr>
        <w:t>birliği Teşkilatı Lojistik Sağlayıcıları Dernekleri Federasyonu (ECOLPAF) kurucu üyesidir.</w:t>
      </w:r>
    </w:p>
    <w:p w:rsidR="00F80681" w:rsidRPr="007D42BB" w:rsidRDefault="00F80681" w:rsidP="00AD3EE0">
      <w:pPr>
        <w:rPr>
          <w:color w:val="auto"/>
        </w:rPr>
      </w:pPr>
    </w:p>
    <w:sectPr w:rsidR="00F80681" w:rsidRPr="007D42BB" w:rsidSect="00F37AAC">
      <w:headerReference w:type="even" r:id="rId6"/>
      <w:headerReference w:type="default" r:id="rId7"/>
      <w:footerReference w:type="even" r:id="rId8"/>
      <w:footerReference w:type="default" r:id="rId9"/>
      <w:headerReference w:type="first" r:id="rId10"/>
      <w:footerReference w:type="first" r:id="rId11"/>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237" w:rsidRDefault="00011237" w:rsidP="00BD1D2D">
      <w:pPr>
        <w:spacing w:after="0" w:line="240" w:lineRule="auto"/>
      </w:pPr>
      <w:r>
        <w:separator/>
      </w:r>
    </w:p>
  </w:endnote>
  <w:endnote w:type="continuationSeparator" w:id="0">
    <w:p w:rsidR="00011237" w:rsidRDefault="00011237"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76B" w:rsidRPr="00F0476B" w:rsidRDefault="00011237" w:rsidP="00132D52">
    <w:pPr>
      <w:pStyle w:val="AltBilgi"/>
      <w:jc w:val="center"/>
      <w:rPr>
        <w:rStyle w:val="Kpr"/>
        <w:rFonts w:ascii="Microsoft Sans Serif" w:hAnsi="Microsoft Sans Serif" w:cs="Microsoft Sans Serif"/>
        <w:b/>
        <w:noProof/>
        <w:color w:val="000000" w:themeColor="text1"/>
        <w:u w:val="none"/>
      </w:rPr>
    </w:pPr>
    <w:hyperlink r:id="rId1" w:history="1">
      <w:r w:rsidR="00823B30" w:rsidRPr="00F0476B">
        <w:rPr>
          <w:rStyle w:val="Kpr"/>
          <w:rFonts w:ascii="Microsoft Sans Serif" w:hAnsi="Microsoft Sans Serif" w:cs="Microsoft Sans Serif"/>
          <w:b/>
          <w:noProof/>
          <w:color w:val="000000" w:themeColor="text1"/>
          <w:u w:val="none"/>
        </w:rPr>
        <w:t>www.utikad.org.tr</w:t>
      </w:r>
    </w:hyperlink>
  </w:p>
  <w:p w:rsidR="00132D52" w:rsidRDefault="00F0476B" w:rsidP="00132D52">
    <w:pPr>
      <w:pStyle w:val="AltBilgi"/>
      <w:jc w:val="center"/>
      <w:rPr>
        <w:b/>
        <w:noProof/>
        <w:color w:val="000000" w:themeColor="text1"/>
      </w:rPr>
    </w:pPr>
    <w:r>
      <w:rPr>
        <w:b/>
        <w:noProof/>
        <w:color w:val="000000" w:themeColor="text1"/>
      </w:rPr>
      <w:drawing>
        <wp:inline distT="0" distB="0" distL="0" distR="0" wp14:anchorId="62219FD3" wp14:editId="3EFD5318">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rsidR="00823B30" w:rsidRPr="00823B30" w:rsidRDefault="00823B30" w:rsidP="00132D52">
    <w:pPr>
      <w:pStyle w:val="AltBilgi"/>
      <w:jc w:val="center"/>
      <w:rPr>
        <w:b/>
        <w:noProof/>
        <w:color w:val="000000" w:themeColor="text1"/>
      </w:rPr>
    </w:pP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Uluslararası Taşımacılık ve Lojistik Hizmet Üretenleri Derneği</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Association of International Forwarding and Logistics Service Providers</w:t>
    </w:r>
  </w:p>
  <w:p w:rsidR="00B444B9"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Tel: +90 (212) 6</w:t>
    </w:r>
    <w:r w:rsidR="00B9504B">
      <w:rPr>
        <w:rFonts w:ascii="Microsoft Sans Serif" w:hAnsi="Microsoft Sans Serif" w:cs="Microsoft Sans Serif"/>
        <w:noProof/>
        <w:color w:val="000000" w:themeColor="text1"/>
      </w:rPr>
      <w:t>6</w:t>
    </w:r>
    <w:r w:rsidRPr="00F0476B">
      <w:rPr>
        <w:rFonts w:ascii="Microsoft Sans Serif" w:hAnsi="Microsoft Sans Serif" w:cs="Microsoft Sans Serif"/>
        <w:noProof/>
        <w:color w:val="000000" w:themeColor="text1"/>
      </w:rPr>
      <w:t xml:space="preserve">3 62 61 Faks: +90 (212) 663 62 72 </w:t>
    </w:r>
  </w:p>
  <w:p w:rsidR="00823B30" w:rsidRPr="00F0476B" w:rsidRDefault="00823B30" w:rsidP="00132D52">
    <w:pPr>
      <w:pStyle w:val="AltBilgi"/>
      <w:jc w:val="center"/>
      <w:rPr>
        <w:rFonts w:ascii="Microsoft Sans Serif" w:hAnsi="Microsoft Sans Serif" w:cs="Microsoft Sans Serif"/>
        <w:noProof/>
        <w:color w:val="000000" w:themeColor="text1"/>
      </w:rPr>
    </w:pPr>
    <w:r w:rsidRPr="00F0476B">
      <w:rPr>
        <w:rFonts w:ascii="Microsoft Sans Serif" w:hAnsi="Microsoft Sans Serif" w:cs="Microsoft Sans Serif"/>
        <w:noProof/>
        <w:color w:val="000000" w:themeColor="text1"/>
      </w:rPr>
      <w:t xml:space="preserve">e-mail: </w:t>
    </w:r>
    <w:hyperlink r:id="rId3" w:history="1">
      <w:r w:rsidRPr="00F0476B">
        <w:rPr>
          <w:rStyle w:val="Kpr"/>
          <w:rFonts w:ascii="Microsoft Sans Serif" w:hAnsi="Microsoft Sans Serif" w:cs="Microsoft Sans Serif"/>
          <w:noProof/>
          <w:color w:val="000000" w:themeColor="text1"/>
          <w:u w:val="none"/>
        </w:rPr>
        <w:t>utikad@utikad.org.tr</w:t>
      </w:r>
    </w:hyperlink>
    <w:r w:rsidR="00B444B9">
      <w:rPr>
        <w:rStyle w:val="Kpr"/>
        <w:rFonts w:ascii="Microsoft Sans Serif" w:hAnsi="Microsoft Sans Serif" w:cs="Microsoft Sans Serif"/>
        <w:noProof/>
        <w:color w:val="000000" w:themeColor="text1"/>
        <w:u w:val="none"/>
      </w:rPr>
      <w:t xml:space="preserve"> </w:t>
    </w:r>
    <w:r w:rsidR="00F2742B">
      <w:rPr>
        <w:rStyle w:val="Kpr"/>
        <w:rFonts w:ascii="Microsoft Sans Serif" w:hAnsi="Microsoft Sans Serif" w:cs="Microsoft Sans Serif"/>
        <w:noProof/>
        <w:color w:val="000000" w:themeColor="text1"/>
        <w:u w:val="none"/>
      </w:rPr>
      <w:t xml:space="preserve"> </w:t>
    </w:r>
    <w:r w:rsidR="00B444B9">
      <w:rPr>
        <w:rStyle w:val="Kpr"/>
        <w:rFonts w:ascii="Microsoft Sans Serif" w:hAnsi="Microsoft Sans Serif" w:cs="Microsoft Sans Serif"/>
        <w:noProof/>
        <w:color w:val="000000" w:themeColor="text1"/>
        <w:u w:val="none"/>
      </w:rPr>
      <w:t xml:space="preserve">KEP Adresi: </w:t>
    </w:r>
    <w:r w:rsidR="00B444B9" w:rsidRPr="00B444B9">
      <w:rPr>
        <w:rStyle w:val="Kpr"/>
        <w:rFonts w:ascii="Microsoft Sans Serif" w:hAnsi="Microsoft Sans Serif" w:cs="Microsoft Sans Serif"/>
        <w:noProof/>
        <w:color w:val="000000" w:themeColor="text1"/>
        <w:u w:val="none"/>
      </w:rPr>
      <w:t>utikad.uluslararasi@hs01.kep.tr</w:t>
    </w:r>
  </w:p>
  <w:p w:rsidR="00823B30" w:rsidRPr="00F0476B" w:rsidRDefault="00823B30" w:rsidP="00132D52">
    <w:pPr>
      <w:pStyle w:val="AltBilgi"/>
      <w:jc w:val="center"/>
      <w:rPr>
        <w:rFonts w:ascii="Microsoft Sans Serif" w:hAnsi="Microsoft Sans Serif" w:cs="Microsoft Sans Serif"/>
        <w:color w:val="000000" w:themeColor="text1"/>
      </w:rPr>
    </w:pPr>
    <w:r w:rsidRPr="00F0476B">
      <w:rPr>
        <w:rFonts w:ascii="Microsoft Sans Serif" w:hAnsi="Microsoft Sans Serif" w:cs="Microsoft Sans Serif"/>
        <w:noProof/>
        <w:color w:val="000000" w:themeColor="text1"/>
      </w:rPr>
      <w:t>Şenlikköy Mahallesi Saçı Sok. No:4 / F Florya 34153 Bakırköy – İstanbul - Türkiye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237" w:rsidRDefault="00011237" w:rsidP="00BD1D2D">
      <w:pPr>
        <w:spacing w:after="0" w:line="240" w:lineRule="auto"/>
      </w:pPr>
      <w:r>
        <w:separator/>
      </w:r>
    </w:p>
  </w:footnote>
  <w:footnote w:type="continuationSeparator" w:id="0">
    <w:p w:rsidR="00011237" w:rsidRDefault="00011237"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D52" w:rsidRDefault="00132D52" w:rsidP="00132D52">
    <w:pPr>
      <w:pStyle w:val="stBilgi"/>
      <w:jc w:val="center"/>
    </w:pPr>
    <w:r>
      <w:rPr>
        <w:noProof/>
      </w:rPr>
      <w:drawing>
        <wp:inline distT="0" distB="0" distL="0" distR="0" wp14:anchorId="7659AFED" wp14:editId="69BF11FA">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04B" w:rsidRDefault="00B950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11237"/>
    <w:rsid w:val="000E4983"/>
    <w:rsid w:val="00132D52"/>
    <w:rsid w:val="001C588B"/>
    <w:rsid w:val="00282F9F"/>
    <w:rsid w:val="002F4FE2"/>
    <w:rsid w:val="00300AEF"/>
    <w:rsid w:val="00331A33"/>
    <w:rsid w:val="003A4B1F"/>
    <w:rsid w:val="004A4A93"/>
    <w:rsid w:val="004A4EA6"/>
    <w:rsid w:val="004B52EF"/>
    <w:rsid w:val="00506367"/>
    <w:rsid w:val="005C0748"/>
    <w:rsid w:val="005F6111"/>
    <w:rsid w:val="00655784"/>
    <w:rsid w:val="006778E7"/>
    <w:rsid w:val="0069493A"/>
    <w:rsid w:val="0077253C"/>
    <w:rsid w:val="007D42BB"/>
    <w:rsid w:val="007E4974"/>
    <w:rsid w:val="00812502"/>
    <w:rsid w:val="00823B30"/>
    <w:rsid w:val="00837BF0"/>
    <w:rsid w:val="00886967"/>
    <w:rsid w:val="00956605"/>
    <w:rsid w:val="00AD3EE0"/>
    <w:rsid w:val="00AF5BE9"/>
    <w:rsid w:val="00B444B9"/>
    <w:rsid w:val="00B9504B"/>
    <w:rsid w:val="00BD1D2D"/>
    <w:rsid w:val="00BE6183"/>
    <w:rsid w:val="00CF2AFE"/>
    <w:rsid w:val="00F0476B"/>
    <w:rsid w:val="00F05D4E"/>
    <w:rsid w:val="00F2742B"/>
    <w:rsid w:val="00F37AAC"/>
    <w:rsid w:val="00F56F16"/>
    <w:rsid w:val="00F7087C"/>
    <w:rsid w:val="00F80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8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utikad@utikad.org.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Yusuf BALİ</dc:creator>
  <cp:lastModifiedBy>Melis GÜVEN</cp:lastModifiedBy>
  <cp:revision>2</cp:revision>
  <cp:lastPrinted>2017-11-06T14:31:00Z</cp:lastPrinted>
  <dcterms:created xsi:type="dcterms:W3CDTF">2019-03-04T09:42:00Z</dcterms:created>
  <dcterms:modified xsi:type="dcterms:W3CDTF">2019-03-04T09:42:00Z</dcterms:modified>
</cp:coreProperties>
</file>